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4BE3B" w14:textId="77777777" w:rsidR="00A2066D" w:rsidRDefault="00EF77E8">
      <w:r>
        <w:rPr>
          <w:noProof/>
          <w:sz w:val="20"/>
        </w:rPr>
        <w:pict w14:anchorId="5574BE7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99pt;margin-top:639pt;width:621pt;height:54pt;z-index:251658752" filled="f" stroked="f">
            <v:textbox style="mso-next-textbox:#_x0000_s1029">
              <w:txbxContent>
                <w:p w14:paraId="5574BE7D" w14:textId="77777777" w:rsidR="00A2066D" w:rsidRDefault="00C24BE4">
                  <w:pPr>
                    <w:pStyle w:val="Heading1"/>
                    <w:rPr>
                      <w:color w:val="808080"/>
                      <w:sz w:val="36"/>
                    </w:rPr>
                  </w:pPr>
                  <w:r>
                    <w:rPr>
                      <w:color w:val="808080"/>
                      <w:sz w:val="36"/>
                    </w:rPr>
                    <w:t>202 Avenue Q – Lubbock, Texas 79415</w:t>
                  </w:r>
                </w:p>
                <w:p w14:paraId="5574BE7E" w14:textId="37BCA950" w:rsidR="00A2066D" w:rsidRDefault="00C24BE4">
                  <w:pPr>
                    <w:jc w:val="center"/>
                    <w:rPr>
                      <w:color w:val="808080"/>
                      <w:sz w:val="36"/>
                    </w:rPr>
                  </w:pPr>
                  <w:r>
                    <w:rPr>
                      <w:color w:val="808080"/>
                      <w:sz w:val="36"/>
                    </w:rPr>
                    <w:t>(806) 763-9411 – Fax (806) 763-8065</w:t>
                  </w:r>
                  <w:r w:rsidR="00D403C8">
                    <w:rPr>
                      <w:color w:val="808080"/>
                      <w:sz w:val="36"/>
                    </w:rPr>
                    <w:t xml:space="preserve"> – Email: Millermortuary@yahoo.com</w:t>
                  </w:r>
                </w:p>
                <w:p w14:paraId="5574BE7F" w14:textId="77777777" w:rsidR="00A2066D" w:rsidRDefault="00A2066D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0"/>
        </w:rPr>
        <w:pict w14:anchorId="5574BE7B">
          <v:shape id="_x0000_s1028" type="#_x0000_t202" style="position:absolute;margin-left:-90pt;margin-top:-54pt;width:612pt;height:1in;z-index:251657728" filled="f" stroked="f">
            <v:textbox style="mso-next-textbox:#_x0000_s1028">
              <w:txbxContent>
                <w:p w14:paraId="5574BE80" w14:textId="77777777" w:rsidR="00A2066D" w:rsidRDefault="00437EE7">
                  <w:pPr>
                    <w:pStyle w:val="Heading1"/>
                    <w:rPr>
                      <w:color w:val="808080"/>
                      <w:sz w:val="72"/>
                    </w:rPr>
                  </w:pPr>
                  <w:r>
                    <w:rPr>
                      <w:noProof/>
                      <w:color w:val="808080"/>
                      <w:sz w:val="72"/>
                    </w:rPr>
                    <w:drawing>
                      <wp:inline distT="0" distB="0" distL="0" distR="0" wp14:anchorId="5574BE83" wp14:editId="5574BE84">
                        <wp:extent cx="952882" cy="548640"/>
                        <wp:effectExtent l="19050" t="0" r="0" b="0"/>
                        <wp:docPr id="2" name="Picture 1" descr="miller_mortuary_logo black and white 54k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iller_mortuary_logo black and white 54kb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882" cy="548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574BE81" w14:textId="77777777" w:rsidR="00A2066D" w:rsidRDefault="00C24BE4">
                  <w:pPr>
                    <w:pStyle w:val="Heading1"/>
                  </w:pPr>
                  <w:r>
                    <w:rPr>
                      <w:color w:val="808080"/>
                    </w:rPr>
                    <w:t>Mortuary and Crematory Services</w:t>
                  </w:r>
                </w:p>
                <w:p w14:paraId="5574BE82" w14:textId="77777777" w:rsidR="00A2066D" w:rsidRDefault="00A2066D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0"/>
        </w:rPr>
        <w:object w:dxaOrig="1440" w:dyaOrig="1440" w14:anchorId="5574B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2.55pt;margin-top:156.5pt;width:537.1pt;height:311.5pt;z-index:-251659776;visibility:visible;mso-wrap-edited:f">
            <v:imagedata r:id="rId6" o:title="" gain="19661f" blacklevel="26214f" grayscale="t"/>
          </v:shape>
          <o:OLEObject Type="Embed" ProgID="Word.Picture.8" ShapeID="_x0000_s1027" DrawAspect="Content" ObjectID="_1787648726" r:id="rId7"/>
        </w:object>
      </w:r>
      <w:r w:rsidR="00C24BE4">
        <w:t xml:space="preserve"> </w:t>
      </w:r>
    </w:p>
    <w:p w14:paraId="5574BE3C" w14:textId="77777777" w:rsidR="006701ED" w:rsidRDefault="006701ED"/>
    <w:p w14:paraId="5574BE3D" w14:textId="77777777" w:rsidR="00437EE7" w:rsidRPr="00437EE7" w:rsidRDefault="00437EE7" w:rsidP="0036550C">
      <w:pPr>
        <w:jc w:val="center"/>
        <w:rPr>
          <w:b/>
          <w:sz w:val="36"/>
          <w:szCs w:val="36"/>
          <w:u w:val="single"/>
        </w:rPr>
      </w:pPr>
      <w:r w:rsidRPr="00437EE7">
        <w:rPr>
          <w:b/>
          <w:sz w:val="36"/>
          <w:szCs w:val="36"/>
          <w:u w:val="single"/>
        </w:rPr>
        <w:t>HUMAN REMAINS SHIP-OUT FORM</w:t>
      </w:r>
    </w:p>
    <w:p w14:paraId="5574BE3E" w14:textId="77777777" w:rsidR="00437EE7" w:rsidRPr="00437EE7" w:rsidRDefault="00437EE7" w:rsidP="0036550C">
      <w:pPr>
        <w:jc w:val="center"/>
        <w:rPr>
          <w:sz w:val="32"/>
          <w:szCs w:val="32"/>
        </w:rPr>
      </w:pPr>
      <w:r w:rsidRPr="00437EE7">
        <w:rPr>
          <w:sz w:val="32"/>
          <w:szCs w:val="32"/>
        </w:rPr>
        <w:t>TSA Certified</w:t>
      </w:r>
    </w:p>
    <w:p w14:paraId="5574BE3F" w14:textId="77777777" w:rsidR="00FC5590" w:rsidRPr="00437EE7" w:rsidRDefault="00702025" w:rsidP="0036550C">
      <w:pPr>
        <w:jc w:val="center"/>
        <w:rPr>
          <w:b/>
          <w:sz w:val="28"/>
          <w:szCs w:val="28"/>
        </w:rPr>
      </w:pPr>
      <w:r w:rsidRPr="00437EE7">
        <w:rPr>
          <w:b/>
          <w:sz w:val="28"/>
          <w:szCs w:val="28"/>
        </w:rPr>
        <w:t xml:space="preserve">All Charges must be prepaid before </w:t>
      </w:r>
    </w:p>
    <w:p w14:paraId="5574BE40" w14:textId="77777777" w:rsidR="0036550C" w:rsidRPr="00437EE7" w:rsidRDefault="00702025" w:rsidP="0036550C">
      <w:pPr>
        <w:jc w:val="center"/>
        <w:rPr>
          <w:b/>
          <w:sz w:val="28"/>
          <w:szCs w:val="28"/>
        </w:rPr>
      </w:pPr>
      <w:r w:rsidRPr="00437EE7">
        <w:rPr>
          <w:b/>
          <w:sz w:val="28"/>
          <w:szCs w:val="28"/>
        </w:rPr>
        <w:t>Ai</w:t>
      </w:r>
      <w:r w:rsidR="00437EE7">
        <w:rPr>
          <w:b/>
          <w:sz w:val="28"/>
          <w:szCs w:val="28"/>
        </w:rPr>
        <w:t>rfare Arrangements are scheduled</w:t>
      </w:r>
      <w:r w:rsidRPr="00437EE7">
        <w:rPr>
          <w:b/>
          <w:sz w:val="28"/>
          <w:szCs w:val="28"/>
        </w:rPr>
        <w:t>.</w:t>
      </w:r>
    </w:p>
    <w:p w14:paraId="5574BE41" w14:textId="0E2EEA80" w:rsidR="00702025" w:rsidRPr="00C95D86" w:rsidRDefault="00C95D86" w:rsidP="0036550C">
      <w:pPr>
        <w:jc w:val="center"/>
      </w:pPr>
      <w:r w:rsidRPr="00C95D86">
        <w:t xml:space="preserve">Company Check, </w:t>
      </w:r>
      <w:r w:rsidR="00437EE7" w:rsidRPr="00C95D86">
        <w:t xml:space="preserve">Cashier’s Check, </w:t>
      </w:r>
      <w:r w:rsidR="00702025" w:rsidRPr="00C95D86">
        <w:t xml:space="preserve">Visa, </w:t>
      </w:r>
      <w:r w:rsidR="00B457B2" w:rsidRPr="00C95D86">
        <w:t>MasterCard</w:t>
      </w:r>
      <w:r w:rsidR="00437EE7" w:rsidRPr="00C95D86">
        <w:t>, Discover, &amp; American Express</w:t>
      </w:r>
    </w:p>
    <w:p w14:paraId="5574BE42" w14:textId="77777777" w:rsidR="00702025" w:rsidRPr="00437EE7" w:rsidRDefault="00B457B2" w:rsidP="00702025">
      <w:pPr>
        <w:spacing w:line="360" w:lineRule="auto"/>
        <w:jc w:val="center"/>
        <w:rPr>
          <w:b/>
          <w:i/>
          <w:sz w:val="18"/>
          <w:szCs w:val="18"/>
        </w:rPr>
      </w:pPr>
      <w:r w:rsidRPr="00437EE7">
        <w:rPr>
          <w:b/>
          <w:i/>
          <w:sz w:val="18"/>
          <w:szCs w:val="18"/>
        </w:rPr>
        <w:t xml:space="preserve">There is a 3.75% </w:t>
      </w:r>
      <w:r>
        <w:rPr>
          <w:b/>
          <w:i/>
          <w:sz w:val="18"/>
          <w:szCs w:val="18"/>
        </w:rPr>
        <w:t>Convenience fee</w:t>
      </w:r>
      <w:r w:rsidR="00702025" w:rsidRPr="00437EE7">
        <w:rPr>
          <w:b/>
          <w:i/>
          <w:sz w:val="18"/>
          <w:szCs w:val="18"/>
        </w:rPr>
        <w:t>.</w:t>
      </w:r>
    </w:p>
    <w:p w14:paraId="5574BE43" w14:textId="77777777" w:rsidR="00266547" w:rsidRDefault="00702025" w:rsidP="00437EE7">
      <w:pPr>
        <w:jc w:val="center"/>
      </w:pPr>
      <w:r>
        <w:rPr>
          <w:sz w:val="32"/>
          <w:szCs w:val="32"/>
          <w:u w:val="single"/>
        </w:rPr>
        <w:t>Airfare not included. We ship C.O.D.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6480"/>
      </w:tblGrid>
      <w:tr w:rsidR="00702025" w:rsidRPr="00437EE7" w14:paraId="5574BE46" w14:textId="77777777" w:rsidTr="00437EE7">
        <w:tc>
          <w:tcPr>
            <w:tcW w:w="3168" w:type="dxa"/>
          </w:tcPr>
          <w:p w14:paraId="5574BE44" w14:textId="77777777" w:rsidR="00702025" w:rsidRPr="00437EE7" w:rsidRDefault="00702025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Name of Deceased:</w:t>
            </w:r>
          </w:p>
        </w:tc>
        <w:tc>
          <w:tcPr>
            <w:tcW w:w="6480" w:type="dxa"/>
          </w:tcPr>
          <w:p w14:paraId="5574BE45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  <w:tr w:rsidR="00702025" w:rsidRPr="00437EE7" w14:paraId="5574BE49" w14:textId="77777777" w:rsidTr="00437EE7">
        <w:tc>
          <w:tcPr>
            <w:tcW w:w="3168" w:type="dxa"/>
          </w:tcPr>
          <w:p w14:paraId="5574BE47" w14:textId="77777777" w:rsidR="00702025" w:rsidRPr="00437EE7" w:rsidRDefault="00702025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Name of Funeral Home:</w:t>
            </w:r>
          </w:p>
        </w:tc>
        <w:tc>
          <w:tcPr>
            <w:tcW w:w="6480" w:type="dxa"/>
          </w:tcPr>
          <w:p w14:paraId="5574BE48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  <w:tr w:rsidR="00702025" w:rsidRPr="00437EE7" w14:paraId="5574BE4C" w14:textId="77777777" w:rsidTr="00437EE7">
        <w:tc>
          <w:tcPr>
            <w:tcW w:w="3168" w:type="dxa"/>
          </w:tcPr>
          <w:p w14:paraId="5574BE4A" w14:textId="77777777" w:rsidR="00702025" w:rsidRPr="00437EE7" w:rsidRDefault="00702025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Name of FH Rep.:</w:t>
            </w:r>
          </w:p>
        </w:tc>
        <w:tc>
          <w:tcPr>
            <w:tcW w:w="6480" w:type="dxa"/>
          </w:tcPr>
          <w:p w14:paraId="5574BE4B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  <w:tr w:rsidR="00702025" w:rsidRPr="00437EE7" w14:paraId="5574BE4F" w14:textId="77777777" w:rsidTr="00437EE7">
        <w:tc>
          <w:tcPr>
            <w:tcW w:w="3168" w:type="dxa"/>
          </w:tcPr>
          <w:p w14:paraId="5574BE4D" w14:textId="77777777" w:rsidR="00702025" w:rsidRPr="00437EE7" w:rsidRDefault="00702025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Address of FH:</w:t>
            </w:r>
          </w:p>
        </w:tc>
        <w:tc>
          <w:tcPr>
            <w:tcW w:w="6480" w:type="dxa"/>
          </w:tcPr>
          <w:p w14:paraId="5574BE4E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  <w:tr w:rsidR="00702025" w:rsidRPr="00437EE7" w14:paraId="5574BE52" w14:textId="77777777" w:rsidTr="00437EE7">
        <w:tc>
          <w:tcPr>
            <w:tcW w:w="3168" w:type="dxa"/>
          </w:tcPr>
          <w:p w14:paraId="5574BE50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  <w:tc>
          <w:tcPr>
            <w:tcW w:w="6480" w:type="dxa"/>
          </w:tcPr>
          <w:p w14:paraId="5574BE51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  <w:tr w:rsidR="00702025" w:rsidRPr="00437EE7" w14:paraId="5574BE55" w14:textId="77777777" w:rsidTr="00437EE7">
        <w:tc>
          <w:tcPr>
            <w:tcW w:w="3168" w:type="dxa"/>
          </w:tcPr>
          <w:p w14:paraId="5574BE53" w14:textId="77777777" w:rsidR="00702025" w:rsidRPr="00437EE7" w:rsidRDefault="00702025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Phone Number:</w:t>
            </w:r>
          </w:p>
        </w:tc>
        <w:tc>
          <w:tcPr>
            <w:tcW w:w="6480" w:type="dxa"/>
          </w:tcPr>
          <w:p w14:paraId="5574BE54" w14:textId="77777777" w:rsidR="00702025" w:rsidRPr="00437EE7" w:rsidRDefault="00702025" w:rsidP="00FC5590">
            <w:pPr>
              <w:ind w:left="-468"/>
              <w:rPr>
                <w:sz w:val="30"/>
                <w:szCs w:val="30"/>
              </w:rPr>
            </w:pPr>
          </w:p>
        </w:tc>
      </w:tr>
      <w:tr w:rsidR="00702025" w:rsidRPr="00437EE7" w14:paraId="5574BE58" w14:textId="77777777" w:rsidTr="00437EE7">
        <w:tc>
          <w:tcPr>
            <w:tcW w:w="3168" w:type="dxa"/>
          </w:tcPr>
          <w:p w14:paraId="5574BE56" w14:textId="77777777" w:rsidR="00702025" w:rsidRPr="00437EE7" w:rsidRDefault="00702025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Fax# or Email:</w:t>
            </w:r>
          </w:p>
        </w:tc>
        <w:tc>
          <w:tcPr>
            <w:tcW w:w="6480" w:type="dxa"/>
          </w:tcPr>
          <w:p w14:paraId="5574BE57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</w:tbl>
    <w:p w14:paraId="5574BE59" w14:textId="77777777" w:rsidR="00266547" w:rsidRPr="00437EE7" w:rsidRDefault="00266547">
      <w:pPr>
        <w:rPr>
          <w:sz w:val="30"/>
          <w:szCs w:val="3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6480"/>
      </w:tblGrid>
      <w:tr w:rsidR="00702025" w:rsidRPr="00437EE7" w14:paraId="5574BE5C" w14:textId="77777777" w:rsidTr="00437EE7">
        <w:tc>
          <w:tcPr>
            <w:tcW w:w="3168" w:type="dxa"/>
          </w:tcPr>
          <w:p w14:paraId="5574BE5A" w14:textId="77777777" w:rsidR="00702025" w:rsidRPr="00437EE7" w:rsidRDefault="00702025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1</w:t>
            </w:r>
            <w:r w:rsidRPr="00437EE7">
              <w:rPr>
                <w:sz w:val="30"/>
                <w:szCs w:val="30"/>
                <w:vertAlign w:val="superscript"/>
              </w:rPr>
              <w:t>st</w:t>
            </w:r>
            <w:r w:rsidRPr="00437EE7">
              <w:rPr>
                <w:sz w:val="30"/>
                <w:szCs w:val="30"/>
              </w:rPr>
              <w:t xml:space="preserve"> Choice Airport</w:t>
            </w:r>
          </w:p>
        </w:tc>
        <w:tc>
          <w:tcPr>
            <w:tcW w:w="6480" w:type="dxa"/>
          </w:tcPr>
          <w:p w14:paraId="5574BE5B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  <w:tr w:rsidR="00702025" w:rsidRPr="00437EE7" w14:paraId="5574BE5F" w14:textId="77777777" w:rsidTr="00437EE7">
        <w:tc>
          <w:tcPr>
            <w:tcW w:w="3168" w:type="dxa"/>
          </w:tcPr>
          <w:p w14:paraId="5574BE5D" w14:textId="77777777" w:rsidR="00702025" w:rsidRPr="00437EE7" w:rsidRDefault="00702025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2</w:t>
            </w:r>
            <w:r w:rsidRPr="00437EE7">
              <w:rPr>
                <w:sz w:val="30"/>
                <w:szCs w:val="30"/>
                <w:vertAlign w:val="superscript"/>
              </w:rPr>
              <w:t>nd</w:t>
            </w:r>
            <w:r w:rsidRPr="00437EE7">
              <w:rPr>
                <w:sz w:val="30"/>
                <w:szCs w:val="30"/>
              </w:rPr>
              <w:t xml:space="preserve"> Choice Airport</w:t>
            </w:r>
          </w:p>
        </w:tc>
        <w:tc>
          <w:tcPr>
            <w:tcW w:w="6480" w:type="dxa"/>
          </w:tcPr>
          <w:p w14:paraId="5574BE5E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  <w:tr w:rsidR="00702025" w:rsidRPr="00437EE7" w14:paraId="5574BE62" w14:textId="77777777" w:rsidTr="00437EE7">
        <w:tc>
          <w:tcPr>
            <w:tcW w:w="3168" w:type="dxa"/>
          </w:tcPr>
          <w:p w14:paraId="5574BE60" w14:textId="77777777" w:rsidR="00702025" w:rsidRPr="00437EE7" w:rsidRDefault="00FC5590">
            <w:pPr>
              <w:rPr>
                <w:i/>
                <w:sz w:val="30"/>
                <w:szCs w:val="30"/>
              </w:rPr>
            </w:pPr>
            <w:r w:rsidRPr="00437EE7">
              <w:rPr>
                <w:i/>
                <w:sz w:val="30"/>
                <w:szCs w:val="30"/>
              </w:rPr>
              <w:t>Credit Card Inf</w:t>
            </w:r>
            <w:r w:rsidR="00437EE7">
              <w:rPr>
                <w:i/>
                <w:sz w:val="30"/>
                <w:szCs w:val="30"/>
              </w:rPr>
              <w:t>o</w:t>
            </w:r>
          </w:p>
        </w:tc>
        <w:tc>
          <w:tcPr>
            <w:tcW w:w="6480" w:type="dxa"/>
          </w:tcPr>
          <w:p w14:paraId="5574BE61" w14:textId="0403120C" w:rsidR="00702025" w:rsidRPr="00D403C8" w:rsidRDefault="00D403C8">
            <w:r>
              <w:t>*</w:t>
            </w:r>
            <w:r w:rsidRPr="00D403C8">
              <w:t>Or you may call in Payment Information (806) 763-9411</w:t>
            </w:r>
          </w:p>
        </w:tc>
      </w:tr>
      <w:tr w:rsidR="00702025" w:rsidRPr="00437EE7" w14:paraId="5574BE65" w14:textId="77777777" w:rsidTr="00437EE7">
        <w:tc>
          <w:tcPr>
            <w:tcW w:w="3168" w:type="dxa"/>
          </w:tcPr>
          <w:p w14:paraId="5574BE63" w14:textId="77777777" w:rsidR="00702025" w:rsidRPr="00437EE7" w:rsidRDefault="00702025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Type of Credit Card:</w:t>
            </w:r>
          </w:p>
        </w:tc>
        <w:tc>
          <w:tcPr>
            <w:tcW w:w="6480" w:type="dxa"/>
          </w:tcPr>
          <w:p w14:paraId="5574BE64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  <w:tr w:rsidR="00702025" w:rsidRPr="00437EE7" w14:paraId="5574BE68" w14:textId="77777777" w:rsidTr="00437EE7">
        <w:tc>
          <w:tcPr>
            <w:tcW w:w="3168" w:type="dxa"/>
          </w:tcPr>
          <w:p w14:paraId="5574BE66" w14:textId="77777777" w:rsidR="00702025" w:rsidRPr="00437EE7" w:rsidRDefault="00702025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16 Digit Number:</w:t>
            </w:r>
          </w:p>
        </w:tc>
        <w:tc>
          <w:tcPr>
            <w:tcW w:w="6480" w:type="dxa"/>
          </w:tcPr>
          <w:p w14:paraId="5574BE67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  <w:tr w:rsidR="00702025" w:rsidRPr="00437EE7" w14:paraId="5574BE6B" w14:textId="77777777" w:rsidTr="00437EE7">
        <w:tc>
          <w:tcPr>
            <w:tcW w:w="3168" w:type="dxa"/>
          </w:tcPr>
          <w:p w14:paraId="5574BE69" w14:textId="77777777" w:rsidR="00702025" w:rsidRPr="00437EE7" w:rsidRDefault="00702025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Expiration Date:</w:t>
            </w:r>
          </w:p>
        </w:tc>
        <w:tc>
          <w:tcPr>
            <w:tcW w:w="6480" w:type="dxa"/>
          </w:tcPr>
          <w:p w14:paraId="5574BE6A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  <w:tr w:rsidR="00702025" w:rsidRPr="00437EE7" w14:paraId="5574BE6E" w14:textId="77777777" w:rsidTr="00437EE7">
        <w:tc>
          <w:tcPr>
            <w:tcW w:w="3168" w:type="dxa"/>
          </w:tcPr>
          <w:p w14:paraId="5574BE6C" w14:textId="77777777" w:rsidR="00702025" w:rsidRPr="00437EE7" w:rsidRDefault="00702025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3 Di</w:t>
            </w:r>
            <w:r w:rsidR="00FC5590" w:rsidRPr="00437EE7">
              <w:rPr>
                <w:sz w:val="30"/>
                <w:szCs w:val="30"/>
              </w:rPr>
              <w:t>git Security Code on Back:</w:t>
            </w:r>
          </w:p>
        </w:tc>
        <w:tc>
          <w:tcPr>
            <w:tcW w:w="6480" w:type="dxa"/>
          </w:tcPr>
          <w:p w14:paraId="5574BE6D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  <w:tr w:rsidR="00702025" w:rsidRPr="00437EE7" w14:paraId="5574BE71" w14:textId="77777777" w:rsidTr="00437EE7">
        <w:tc>
          <w:tcPr>
            <w:tcW w:w="3168" w:type="dxa"/>
          </w:tcPr>
          <w:p w14:paraId="5574BE6F" w14:textId="77777777" w:rsidR="00702025" w:rsidRPr="00437EE7" w:rsidRDefault="00FC5590">
            <w:pPr>
              <w:rPr>
                <w:sz w:val="30"/>
                <w:szCs w:val="30"/>
              </w:rPr>
            </w:pPr>
            <w:r w:rsidRPr="00437EE7">
              <w:rPr>
                <w:sz w:val="30"/>
                <w:szCs w:val="30"/>
              </w:rPr>
              <w:t>Billing Zip Code:</w:t>
            </w:r>
          </w:p>
        </w:tc>
        <w:tc>
          <w:tcPr>
            <w:tcW w:w="6480" w:type="dxa"/>
          </w:tcPr>
          <w:p w14:paraId="5574BE70" w14:textId="77777777" w:rsidR="00702025" w:rsidRPr="00437EE7" w:rsidRDefault="00702025">
            <w:pPr>
              <w:rPr>
                <w:sz w:val="30"/>
                <w:szCs w:val="30"/>
              </w:rPr>
            </w:pPr>
          </w:p>
        </w:tc>
      </w:tr>
    </w:tbl>
    <w:p w14:paraId="5574BE72" w14:textId="77777777" w:rsidR="006701ED" w:rsidRPr="00115488" w:rsidRDefault="006701ED">
      <w:pPr>
        <w:rPr>
          <w:sz w:val="16"/>
          <w:szCs w:val="16"/>
        </w:rPr>
      </w:pPr>
    </w:p>
    <w:p w14:paraId="5574BE73" w14:textId="094D74B5" w:rsidR="00437EE7" w:rsidRPr="00115488" w:rsidRDefault="00437EE7">
      <w:pPr>
        <w:rPr>
          <w:b/>
          <w:sz w:val="32"/>
          <w:szCs w:val="32"/>
          <w:u w:val="single"/>
        </w:rPr>
      </w:pPr>
      <w:r w:rsidRPr="00115488">
        <w:rPr>
          <w:b/>
          <w:sz w:val="32"/>
          <w:szCs w:val="32"/>
        </w:rPr>
        <w:t>Complete Ship-Out</w:t>
      </w:r>
    </w:p>
    <w:p w14:paraId="5574BE74" w14:textId="7D183184" w:rsidR="00437EE7" w:rsidRDefault="00437EE7">
      <w:pPr>
        <w:rPr>
          <w:b/>
        </w:rPr>
      </w:pPr>
      <w:r>
        <w:rPr>
          <w:b/>
        </w:rPr>
        <w:t xml:space="preserve">Includes: </w:t>
      </w:r>
      <w:r w:rsidR="00C95D86">
        <w:rPr>
          <w:b/>
        </w:rPr>
        <w:t>Transfer Fee</w:t>
      </w:r>
      <w:r w:rsidR="00EF77E8">
        <w:rPr>
          <w:b/>
        </w:rPr>
        <w:t xml:space="preserve"> from Removal Location</w:t>
      </w:r>
      <w:r w:rsidR="00C95D86">
        <w:rPr>
          <w:b/>
        </w:rPr>
        <w:t>,</w:t>
      </w:r>
      <w:r>
        <w:rPr>
          <w:b/>
        </w:rPr>
        <w:t xml:space="preserve"> Embalming, Admin Fee</w:t>
      </w:r>
      <w:r w:rsidR="008E1D3C">
        <w:rPr>
          <w:b/>
        </w:rPr>
        <w:t xml:space="preserve"> for </w:t>
      </w:r>
      <w:r w:rsidR="00FA4ED8">
        <w:rPr>
          <w:b/>
        </w:rPr>
        <w:t xml:space="preserve">Filing </w:t>
      </w:r>
      <w:r w:rsidR="00EF77E8">
        <w:rPr>
          <w:b/>
        </w:rPr>
        <w:t xml:space="preserve">Texas </w:t>
      </w:r>
      <w:r w:rsidR="008E1D3C">
        <w:rPr>
          <w:b/>
        </w:rPr>
        <w:t>Death Certificate and Permits</w:t>
      </w:r>
      <w:r>
        <w:rPr>
          <w:b/>
        </w:rPr>
        <w:t>, Combo Tray, &amp; Lubbock Airport Delivery.</w:t>
      </w:r>
    </w:p>
    <w:p w14:paraId="5574BE75" w14:textId="77777777" w:rsidR="00B369E2" w:rsidRPr="00115488" w:rsidRDefault="00B369E2" w:rsidP="00B369E2">
      <w:pPr>
        <w:rPr>
          <w:sz w:val="14"/>
          <w:szCs w:val="14"/>
        </w:rPr>
      </w:pPr>
    </w:p>
    <w:p w14:paraId="5574BE76" w14:textId="77777777" w:rsidR="00B369E2" w:rsidRPr="00115488" w:rsidRDefault="00B369E2" w:rsidP="00B369E2">
      <w:r w:rsidRPr="00115488">
        <w:t>Possible Additional Charges not included in Complete Ship-Out:</w:t>
      </w:r>
    </w:p>
    <w:p w14:paraId="5574BE77" w14:textId="77777777" w:rsidR="00B369E2" w:rsidRPr="00115488" w:rsidRDefault="00B369E2" w:rsidP="00B369E2">
      <w:r w:rsidRPr="00115488">
        <w:t>2</w:t>
      </w:r>
      <w:r w:rsidRPr="00115488">
        <w:rPr>
          <w:vertAlign w:val="superscript"/>
        </w:rPr>
        <w:t>nd</w:t>
      </w:r>
      <w:r w:rsidRPr="00115488">
        <w:t xml:space="preserve"> Man Removals, Autopsy or Donor Cases, Oversize or Difficult Cases,  Unionalls or other plastics, Transport Costs if out of Lubbock County, Additional Admin Fee if out of Lubbock County.  </w:t>
      </w:r>
    </w:p>
    <w:p w14:paraId="06E9D2C6" w14:textId="77777777" w:rsidR="00FA4ED8" w:rsidRPr="00115488" w:rsidRDefault="00FA4ED8" w:rsidP="00B369E2">
      <w:pPr>
        <w:rPr>
          <w:sz w:val="14"/>
          <w:szCs w:val="14"/>
        </w:rPr>
      </w:pPr>
    </w:p>
    <w:p w14:paraId="6BE20BC1" w14:textId="77777777" w:rsidR="00115488" w:rsidRPr="00115488" w:rsidRDefault="00115488" w:rsidP="00115488">
      <w:r w:rsidRPr="00115488">
        <w:t xml:space="preserve">Texas Counties charges $21 for the first certified Death Certificate and $4 for each additional. </w:t>
      </w:r>
    </w:p>
    <w:p w14:paraId="59E9EEE9" w14:textId="77777777" w:rsidR="00115488" w:rsidRPr="00115488" w:rsidRDefault="00115488" w:rsidP="00115488">
      <w:pPr>
        <w:rPr>
          <w:sz w:val="14"/>
          <w:szCs w:val="14"/>
        </w:rPr>
      </w:pPr>
    </w:p>
    <w:p w14:paraId="7E7F4DF6" w14:textId="0D66C900" w:rsidR="00115488" w:rsidRPr="00115488" w:rsidRDefault="00115488" w:rsidP="00115488">
      <w:r w:rsidRPr="00115488">
        <w:t xml:space="preserve">**Please list number of Certified Death Certificates </w:t>
      </w:r>
      <w:r w:rsidR="00EF77E8" w:rsidRPr="00115488">
        <w:t>Requested: _</w:t>
      </w:r>
      <w:r w:rsidRPr="00115488">
        <w:t>_________________</w:t>
      </w:r>
    </w:p>
    <w:p w14:paraId="5574BE78" w14:textId="09646778" w:rsidR="00B369E2" w:rsidRPr="00FA4ED8" w:rsidRDefault="00B369E2" w:rsidP="00115488"/>
    <w:sectPr w:rsidR="00B369E2" w:rsidRPr="00FA4ED8" w:rsidSect="00A206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09271D"/>
    <w:multiLevelType w:val="hybridMultilevel"/>
    <w:tmpl w:val="631222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95A4C"/>
    <w:multiLevelType w:val="hybridMultilevel"/>
    <w:tmpl w:val="856CF0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038">
    <w:abstractNumId w:val="1"/>
  </w:num>
  <w:num w:numId="2" w16cid:durableId="196006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1ED"/>
    <w:rsid w:val="00115488"/>
    <w:rsid w:val="002445D3"/>
    <w:rsid w:val="00266547"/>
    <w:rsid w:val="0036109B"/>
    <w:rsid w:val="0036550C"/>
    <w:rsid w:val="003B7036"/>
    <w:rsid w:val="00437EE7"/>
    <w:rsid w:val="00573EA9"/>
    <w:rsid w:val="005C4E87"/>
    <w:rsid w:val="006213E2"/>
    <w:rsid w:val="006701ED"/>
    <w:rsid w:val="00694727"/>
    <w:rsid w:val="006B7345"/>
    <w:rsid w:val="00702025"/>
    <w:rsid w:val="007F4CF1"/>
    <w:rsid w:val="008E1D3C"/>
    <w:rsid w:val="00927BFB"/>
    <w:rsid w:val="00974581"/>
    <w:rsid w:val="00997FF0"/>
    <w:rsid w:val="009F140D"/>
    <w:rsid w:val="00A2066D"/>
    <w:rsid w:val="00AC2CD7"/>
    <w:rsid w:val="00B369E2"/>
    <w:rsid w:val="00B457B2"/>
    <w:rsid w:val="00C24BE4"/>
    <w:rsid w:val="00C95D86"/>
    <w:rsid w:val="00D403C8"/>
    <w:rsid w:val="00E77D9C"/>
    <w:rsid w:val="00EF77E8"/>
    <w:rsid w:val="00FA4ED8"/>
    <w:rsid w:val="00F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574BE3B"/>
  <w15:docId w15:val="{3F697CDD-255F-436B-967B-97BDBFF8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66D"/>
    <w:rPr>
      <w:sz w:val="24"/>
      <w:szCs w:val="24"/>
    </w:rPr>
  </w:style>
  <w:style w:type="paragraph" w:styleId="Heading1">
    <w:name w:val="heading 1"/>
    <w:basedOn w:val="Normal"/>
    <w:next w:val="Normal"/>
    <w:qFormat/>
    <w:rsid w:val="00A2066D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rsid w:val="00A2066D"/>
    <w:pPr>
      <w:keepNext/>
      <w:jc w:val="center"/>
      <w:outlineLvl w:val="1"/>
    </w:pPr>
    <w:rPr>
      <w:rFonts w:eastAsia="Arial Unicode M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40D"/>
    <w:pPr>
      <w:ind w:left="720"/>
      <w:contextualSpacing/>
    </w:pPr>
  </w:style>
  <w:style w:type="table" w:styleId="TableGrid">
    <w:name w:val="Table Grid"/>
    <w:basedOn w:val="TableNormal"/>
    <w:uiPriority w:val="59"/>
    <w:rsid w:val="007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 Lee Miller</cp:lastModifiedBy>
  <cp:revision>14</cp:revision>
  <cp:lastPrinted>2023-06-27T16:51:00Z</cp:lastPrinted>
  <dcterms:created xsi:type="dcterms:W3CDTF">2018-02-21T19:50:00Z</dcterms:created>
  <dcterms:modified xsi:type="dcterms:W3CDTF">2024-09-12T17:19:00Z</dcterms:modified>
</cp:coreProperties>
</file>